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666" w:rsidRDefault="00A62996">
      <w:pPr>
        <w:rPr>
          <w:rFonts w:hint="eastAsia"/>
        </w:rPr>
      </w:pPr>
    </w:p>
    <w:p w:rsidR="00A62996" w:rsidRPr="00A62996" w:rsidRDefault="00A62996" w:rsidP="00A62996">
      <w:pPr>
        <w:widowControl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62996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0"/>
          <w:szCs w:val="30"/>
        </w:rPr>
        <w:br/>
        <w:t>一、报表及命名</w:t>
      </w:r>
    </w:p>
    <w:p w:rsidR="00A62996" w:rsidRPr="00A62996" w:rsidRDefault="00A62996" w:rsidP="00A62996">
      <w:pPr>
        <w:widowControl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6299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 </w:t>
      </w:r>
    </w:p>
    <w:tbl>
      <w:tblPr>
        <w:tblW w:w="9648" w:type="dxa"/>
        <w:jc w:val="center"/>
        <w:tblCellMar>
          <w:left w:w="0" w:type="dxa"/>
          <w:right w:w="0" w:type="dxa"/>
        </w:tblCellMar>
        <w:tblLook w:val="04A0"/>
      </w:tblPr>
      <w:tblGrid>
        <w:gridCol w:w="885"/>
        <w:gridCol w:w="4803"/>
        <w:gridCol w:w="1440"/>
        <w:gridCol w:w="2520"/>
      </w:tblGrid>
      <w:tr w:rsidR="00A62996" w:rsidRPr="00A62996" w:rsidTr="00A62996">
        <w:trPr>
          <w:jc w:val="center"/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4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表</w:t>
            </w: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  </w:t>
            </w: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名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简</w:t>
            </w: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  </w:t>
            </w: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称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ind w:right="-107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命</w:t>
            </w:r>
            <w:r w:rsidRPr="00A62996">
              <w:rPr>
                <w:rFonts w:ascii="Times New Roman" w:eastAsia="宋体" w:hAnsi="Times New Roman" w:cs="Times New Roman"/>
                <w:kern w:val="0"/>
                <w:sz w:val="30"/>
                <w:szCs w:val="30"/>
              </w:rPr>
              <w:t>  </w:t>
            </w: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名</w:t>
            </w:r>
          </w:p>
        </w:tc>
      </w:tr>
      <w:tr w:rsidR="00A62996" w:rsidRPr="00A62996" w:rsidTr="00A62996">
        <w:trPr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1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教学科研仪器设备表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基表</w:t>
            </w: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</w:rPr>
              <w:t>一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SJ199999.TXT</w:t>
            </w:r>
          </w:p>
        </w:tc>
      </w:tr>
      <w:tr w:rsidR="00A62996" w:rsidRPr="00A62996" w:rsidTr="00A62996">
        <w:trPr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2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教学科研仪器设备增减变动情况表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基表二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SJ299999.TXT</w:t>
            </w:r>
          </w:p>
        </w:tc>
      </w:tr>
      <w:tr w:rsidR="00A62996" w:rsidRPr="00A62996" w:rsidTr="00A62996">
        <w:trPr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贵重仪器设备表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基表三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SJ399999.TXT</w:t>
            </w:r>
          </w:p>
        </w:tc>
      </w:tr>
      <w:tr w:rsidR="00A62996" w:rsidRPr="00A62996" w:rsidTr="00A62996">
        <w:trPr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4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教学实验项目表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基表四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SJ499999.TXT</w:t>
            </w:r>
          </w:p>
        </w:tc>
      </w:tr>
      <w:tr w:rsidR="00A62996" w:rsidRPr="00A62996" w:rsidTr="00A62996">
        <w:trPr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5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专任实验室人员表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基表五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SJ599999.TXT</w:t>
            </w:r>
          </w:p>
        </w:tc>
      </w:tr>
      <w:tr w:rsidR="00A62996" w:rsidRPr="00A62996" w:rsidTr="00A62996">
        <w:trPr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6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实验室基本情况表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基表六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SJ699999.TXT</w:t>
            </w:r>
          </w:p>
        </w:tc>
      </w:tr>
      <w:tr w:rsidR="00A62996" w:rsidRPr="00A62996" w:rsidTr="00A62996">
        <w:trPr>
          <w:trHeight w:val="315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7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实验室经费情况表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基表七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SJ799999.TXT</w:t>
            </w:r>
          </w:p>
        </w:tc>
      </w:tr>
      <w:tr w:rsidR="00A62996" w:rsidRPr="00A62996" w:rsidTr="00A62996">
        <w:trPr>
          <w:trHeight w:val="315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8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高等学校实验室综合信息表（一）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综表</w:t>
            </w: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</w:rPr>
              <w:t>一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SZ199999.TXT</w:t>
            </w:r>
          </w:p>
        </w:tc>
      </w:tr>
      <w:tr w:rsidR="00A62996" w:rsidRPr="00A62996" w:rsidTr="00A62996">
        <w:trPr>
          <w:trHeight w:val="315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9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高等学校实验室综合信息表（二）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</w:rPr>
              <w:t>综表二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996" w:rsidRPr="00A62996" w:rsidRDefault="00A62996" w:rsidP="00A6299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62996">
              <w:rPr>
                <w:rFonts w:ascii="仿宋_GB2312" w:eastAsia="仿宋_GB2312" w:hAnsi="Times New Roman" w:cs="Times New Roman" w:hint="eastAsia"/>
                <w:kern w:val="0"/>
                <w:sz w:val="30"/>
                <w:szCs w:val="30"/>
              </w:rPr>
              <w:t>SZ299999.TXT</w:t>
            </w:r>
          </w:p>
        </w:tc>
      </w:tr>
    </w:tbl>
    <w:p w:rsidR="00A62996" w:rsidRPr="00A62996" w:rsidRDefault="00A62996" w:rsidP="00A62996">
      <w:pPr>
        <w:widowControl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62996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 </w:t>
      </w:r>
    </w:p>
    <w:p w:rsidR="00A62996" w:rsidRPr="00A62996" w:rsidRDefault="00A62996" w:rsidP="00A62996">
      <w:pPr>
        <w:widowControl/>
        <w:ind w:firstLine="60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62996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基表：是反映高等学校实验室基本情况的基础报表。</w:t>
      </w:r>
    </w:p>
    <w:p w:rsidR="00A62996" w:rsidRPr="00A62996" w:rsidRDefault="00A62996" w:rsidP="00A62996">
      <w:pPr>
        <w:widowControl/>
        <w:ind w:firstLine="60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62996">
        <w:rPr>
          <w:rFonts w:ascii="仿宋_GB2312" w:eastAsia="仿宋_GB2312" w:hAnsi="Times New Roman" w:cs="Times New Roman" w:hint="eastAsia"/>
          <w:color w:val="000000"/>
          <w:kern w:val="0"/>
          <w:sz w:val="30"/>
        </w:rPr>
        <w:t>综表</w:t>
      </w:r>
      <w:r w:rsidRPr="00A62996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：是由基表数据经软件（统计）生成的反映高等学校实验室情况的综合报表。</w:t>
      </w:r>
    </w:p>
    <w:p w:rsidR="00A62996" w:rsidRPr="00A62996" w:rsidRDefault="00A62996" w:rsidP="00A62996">
      <w:pPr>
        <w:widowControl/>
        <w:ind w:firstLine="60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62996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注：</w:t>
      </w:r>
    </w:p>
    <w:p w:rsidR="00A62996" w:rsidRPr="00A62996" w:rsidRDefault="00A62996" w:rsidP="00A62996">
      <w:pPr>
        <w:widowControl/>
        <w:ind w:firstLine="60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62996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1．各报表制成TXT格式的文本文件，报表命名中后5位（99999）为学校代码。</w:t>
      </w:r>
    </w:p>
    <w:p w:rsidR="00A62996" w:rsidRPr="00A62996" w:rsidRDefault="00A62996" w:rsidP="00A62996">
      <w:pPr>
        <w:widowControl/>
        <w:ind w:firstLine="60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62996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lastRenderedPageBreak/>
        <w:t>2．各报表均按学年（指教育年度，</w:t>
      </w:r>
      <w:r w:rsidRPr="00A62996">
        <w:rPr>
          <w:rFonts w:ascii="仿宋_GB2312" w:eastAsia="仿宋_GB2312" w:hAnsi="Times New Roman" w:cs="Times New Roman" w:hint="eastAsia"/>
          <w:color w:val="000000"/>
          <w:kern w:val="0"/>
          <w:sz w:val="28"/>
          <w:szCs w:val="28"/>
        </w:rPr>
        <w:t>即从每年的九月一日到第二年的八月三十一日</w:t>
      </w:r>
      <w:r w:rsidRPr="00A62996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）进行统计。</w:t>
      </w:r>
    </w:p>
    <w:p w:rsidR="00A62996" w:rsidRPr="00A62996" w:rsidRDefault="00A62996" w:rsidP="00A62996">
      <w:pPr>
        <w:widowControl/>
        <w:ind w:firstLine="60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A62996">
        <w:rPr>
          <w:rFonts w:ascii="仿宋_GB2312" w:eastAsia="仿宋_GB2312" w:hAnsi="Times New Roman" w:cs="Times New Roman" w:hint="eastAsia"/>
          <w:color w:val="000000"/>
          <w:kern w:val="0"/>
          <w:sz w:val="30"/>
          <w:szCs w:val="30"/>
        </w:rPr>
        <w:t>3．各报表均为校级上报和省级汇总上报通用表式。</w:t>
      </w:r>
    </w:p>
    <w:p w:rsidR="00A62996" w:rsidRPr="00A62996" w:rsidRDefault="00A62996"/>
    <w:sectPr w:rsidR="00A62996" w:rsidRPr="00A62996" w:rsidSect="00812D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62996"/>
    <w:rsid w:val="00812DDD"/>
    <w:rsid w:val="00814AE4"/>
    <w:rsid w:val="008A1344"/>
    <w:rsid w:val="00A62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D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A629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5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2021-07-05T04:13:00Z</dcterms:created>
  <dcterms:modified xsi:type="dcterms:W3CDTF">2021-07-05T04:14:00Z</dcterms:modified>
</cp:coreProperties>
</file>